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 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 xml:space="preserve">отдела работы с налогоплательщиками Межрайонной ИФНС России № 6 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по Ханты-Мансийскому автономному округу - Югре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государственный налоговый инспектор отдела работы с налогоплательщиками Межрайонной ИФНС России № 6 по Ханты-Мансийскому автономному округу – Югре (далее –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5B412F" w:rsidRPr="00563982" w:rsidRDefault="005B412F" w:rsidP="005B41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8" w:history="1">
        <w:r w:rsidRPr="00563982">
          <w:rPr>
            <w:rFonts w:ascii="Times New Roman" w:hAnsi="Times New Roman" w:cs="Times New Roman"/>
            <w:sz w:val="26"/>
            <w:szCs w:val="26"/>
          </w:rPr>
          <w:t>Реестру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5B412F" w:rsidRPr="00563982" w:rsidRDefault="005B412F" w:rsidP="005B41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 отдела: регулирование налоговой деятельности.</w:t>
      </w:r>
    </w:p>
    <w:p w:rsidR="005B412F" w:rsidRPr="00563982" w:rsidRDefault="005B412F" w:rsidP="005B412F">
      <w:pPr>
        <w:pStyle w:val="a3"/>
        <w:tabs>
          <w:tab w:val="left" w:pos="3930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 отдела: Регулирование в сфере разработки налоговых стандартов, оформления и декларирования.</w:t>
      </w:r>
    </w:p>
    <w:p w:rsidR="005B412F" w:rsidRPr="00563982" w:rsidRDefault="005B412F" w:rsidP="005B412F">
      <w:pPr>
        <w:pStyle w:val="a3"/>
        <w:tabs>
          <w:tab w:val="left" w:pos="3930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отдела осуществляются </w:t>
      </w:r>
      <w:r w:rsidR="00223CF4" w:rsidRPr="00563982">
        <w:rPr>
          <w:rFonts w:ascii="Times New Roman" w:hAnsi="Times New Roman" w:cs="Times New Roman"/>
          <w:sz w:val="26"/>
          <w:szCs w:val="26"/>
        </w:rPr>
        <w:t xml:space="preserve">начальником Межрайонной ИФНС России № 6 по Ханты-Мансийскому автономному округу – Югре (далее - Инспекция). </w:t>
      </w:r>
    </w:p>
    <w:p w:rsidR="005B412F" w:rsidRPr="00563982" w:rsidRDefault="005B412F" w:rsidP="005B412F">
      <w:pPr>
        <w:pStyle w:val="a3"/>
        <w:tabs>
          <w:tab w:val="left" w:pos="3930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5. Государственный налоговый инспектор отдела непосредственно подчиняется начальнику отдела, заместителю начальника отдела.</w:t>
      </w:r>
    </w:p>
    <w:p w:rsidR="006D73CE" w:rsidRPr="00563982" w:rsidRDefault="006D73CE" w:rsidP="005B412F">
      <w:pPr>
        <w:pStyle w:val="a3"/>
        <w:tabs>
          <w:tab w:val="left" w:pos="3930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В случае служебной необходимости должность государственного налогового инспектора  отдела замещается старшим государственным налоговым инспектором или государственным налоговым инспектором отдела.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A3ADE" w:rsidRPr="00563982" w:rsidRDefault="002A3ADE" w:rsidP="002A3ADE">
      <w:pPr>
        <w:tabs>
          <w:tab w:val="left" w:pos="3930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для замещения должности </w:t>
      </w:r>
    </w:p>
    <w:p w:rsidR="002A3ADE" w:rsidRPr="00563982" w:rsidRDefault="002A3ADE" w:rsidP="002A3ADE">
      <w:pPr>
        <w:tabs>
          <w:tab w:val="left" w:pos="3930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A3ADE" w:rsidRPr="00563982" w:rsidRDefault="002A3ADE" w:rsidP="002A3A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отдела устанавливаются следующие требования: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6.1. </w:t>
      </w:r>
      <w:r w:rsidR="009373F2" w:rsidRPr="009373F2">
        <w:rPr>
          <w:rFonts w:ascii="Times New Roman" w:hAnsi="Times New Roman" w:cs="Times New Roman"/>
          <w:bCs/>
          <w:iCs/>
          <w:color w:val="000000"/>
          <w:sz w:val="26"/>
          <w:szCs w:val="26"/>
        </w:rPr>
        <w:t>Наличие высшего образования</w:t>
      </w:r>
      <w:r w:rsidR="009373F2" w:rsidRPr="009373F2">
        <w:rPr>
          <w:rFonts w:ascii="Times New Roman" w:hAnsi="Times New Roman" w:cs="Times New Roman"/>
          <w:sz w:val="26"/>
          <w:szCs w:val="26"/>
        </w:rPr>
        <w:t>.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6.2.Без предъявления требования к стажу.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2A3ADE" w:rsidRPr="00563982" w:rsidRDefault="002A3ADE" w:rsidP="002A3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2A3ADE" w:rsidRPr="00563982" w:rsidRDefault="002A3ADE" w:rsidP="002A3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9" w:history="1">
        <w:r w:rsidRPr="0056398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3ADE" w:rsidRPr="00563982" w:rsidRDefault="002A3ADE" w:rsidP="002A3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знание и умение в области информационно-коммуникационных технологий;</w:t>
      </w:r>
    </w:p>
    <w:p w:rsidR="002A3ADE" w:rsidRPr="00563982" w:rsidRDefault="002A3ADE" w:rsidP="002A3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lastRenderedPageBreak/>
        <w:t>- общие и управленческие умения, свидетельствующие о наличии необходимых профессиональных и личностных качеств.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 Налоговый кодекс Российской Федерации;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Закон Российской Федерации от 21 марта 1991 г. N 943-1 "О налоговых органах Российской Федерации";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27 июля 2006 г. N 152-ФЗ "О персональных данных";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Федеральный закон Российской Федерации от 6 апреля 2011 г. N 63-ФЗ "Об электронной подписи";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2A3ADE" w:rsidRPr="00563982" w:rsidRDefault="002A3ADE" w:rsidP="002A3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Федеральный закон от 27.07.2004 N 79-ФЗ "О государственной гражданской службе Российской Федерации";</w:t>
      </w:r>
    </w:p>
    <w:p w:rsidR="002A3ADE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63982">
        <w:rPr>
          <w:rFonts w:ascii="Times New Roman" w:hAnsi="Times New Roman" w:cs="Times New Roman"/>
          <w:sz w:val="26"/>
          <w:szCs w:val="26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56398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563982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433B31" w:rsidRPr="00433B31" w:rsidRDefault="00433B31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B3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33B31">
        <w:rPr>
          <w:rFonts w:ascii="Times New Roman" w:hAnsi="Times New Roman" w:cs="Times New Roman"/>
          <w:color w:val="000000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6.4.2. Иные профессиональные знания: основы налогообложения; принципы формирования налоговой системы Российской Федерации;  принципы налогового администрирования.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принципы предоставления государственных услуг;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требования к предоставлению государственных услуг;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порядок предоставления государственных услуг в электронной форме;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понятие и принципы функционирования, назначение портала государственных услуг;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права заявителей при получении государственных услуг;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lastRenderedPageBreak/>
        <w:t>- обязанности государственных органов, предоставляющих государственные услуги;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стандарт предоставления государственной услуги: требования и порядок разработки.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осуществление экспертизы проектов нормативных правовых актов;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обеспечение выполнения поставленных руководством задач; 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эффективное планирование служебного времени; 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анализ и прогнозирование деятельности в порученной сфере;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 - использование опыта и мнения коллег; 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управление электронной почтой;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подготовка презентаций, использование графических объектов в электронных документах; 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подготовка деловой корреспонденции и актов Инспекции.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 - прием и согласование документации, заявок, заявлений;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рассмотрение запросов, ходатайств, уведомлений, жалоб;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проведение консультаций;</w:t>
      </w:r>
    </w:p>
    <w:p w:rsidR="002A3ADE" w:rsidRPr="00563982" w:rsidRDefault="002A3ADE" w:rsidP="002A3A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выдача разрешений, заключений, и других документов по результатам предоставления государственной услуги.</w:t>
      </w:r>
    </w:p>
    <w:p w:rsidR="002A3ADE" w:rsidRPr="00563982" w:rsidRDefault="002A3ADE" w:rsidP="002A3AD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A3ADE" w:rsidRPr="00563982" w:rsidRDefault="002A3ADE" w:rsidP="002A3A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A3ADE" w:rsidRPr="00563982" w:rsidRDefault="002A3ADE" w:rsidP="002A3A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A3ADE" w:rsidRPr="00563982" w:rsidRDefault="002A3ADE" w:rsidP="00062B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6398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56398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56398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56398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года N 79-ФЗ "О государственной гражданской службе Российской Федерации".</w:t>
      </w:r>
    </w:p>
    <w:p w:rsidR="002A3ADE" w:rsidRPr="00563982" w:rsidRDefault="002A3ADE" w:rsidP="002A3A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 работы с налогоплательщиками, государственный налоговый инспектор отдела обязан:</w:t>
      </w:r>
    </w:p>
    <w:p w:rsidR="002A3ADE" w:rsidRPr="00563982" w:rsidRDefault="006D73CE" w:rsidP="002A3AD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="002A3ADE"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 и  направленных налогоплательщиком (законным или уполномоченным представителем) по телекоммуникационным каналам связи; осуществлять визуальный и </w:t>
      </w:r>
      <w:r w:rsidR="002A3ADE"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 и  на электронных носителях записи программными средствами; проводить регистрацию, представленных документов, своевременно и полно формировать уведомления о внесении изменений в декларации, уведомления о необходимости представления деклараций по установленной форме, проводить сортировку, принимаемых документов, формировать пачки (их регистрацию) и оперативную передачу их в соответствующие подразделения Инспекции, а также передачу в отделение ФКУ;</w:t>
      </w:r>
    </w:p>
    <w:p w:rsidR="002A3ADE" w:rsidRPr="00563982" w:rsidRDefault="002A3ADE" w:rsidP="00097F6E">
      <w:pPr>
        <w:widowControl w:val="0"/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проводить прием заявлений от налогоплательщиков о предоставлении информации из лицевых счетов и других документов, информации о состоянии их расчетов с бюджетной системой Российской Федерации, представленных организациями и физическими лицами; </w:t>
      </w:r>
    </w:p>
    <w:p w:rsidR="002A3ADE" w:rsidRPr="00563982" w:rsidRDefault="002A3ADE" w:rsidP="00097F6E">
      <w:pPr>
        <w:widowControl w:val="0"/>
        <w:autoSpaceDE w:val="0"/>
        <w:autoSpaceDN w:val="0"/>
        <w:adjustRightInd w:val="0"/>
        <w:spacing w:after="0" w:line="240" w:lineRule="auto"/>
        <w:ind w:right="-142"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выдавать налогоплательщикам по их запросам справки и иные документы по вопросам, относящимся к компетенции Инспекции;</w:t>
      </w:r>
    </w:p>
    <w:p w:rsidR="002A3ADE" w:rsidRPr="00563982" w:rsidRDefault="002A3ADE" w:rsidP="00097F6E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сверки расчетов налогоплательщика с бюджетом: по инициативе налогоплательщика;  при процедуре снятия налогоплательщика с учета при переходе из одной налоговой инспекции в другую; при процедуре снятия налогоплательщика с учета при ликвидации (реорганизации) организации;</w:t>
      </w:r>
    </w:p>
    <w:p w:rsidR="002A3ADE" w:rsidRPr="00563982" w:rsidRDefault="002A3ADE" w:rsidP="00097F6E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принимать</w:t>
      </w:r>
      <w:r w:rsidRPr="005639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регистрировать сведения о доходах физических лиц от налоговых агентов на бумажных носителях, на магнитных носителях и по телекоммуникационным каналам связи; </w:t>
      </w:r>
    </w:p>
    <w:p w:rsidR="002A3ADE" w:rsidRPr="00563982" w:rsidRDefault="002A3ADE" w:rsidP="00097F6E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ind w:right="-142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идентификацию физических лиц;</w:t>
      </w:r>
      <w:r w:rsidRPr="0056398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A3ADE" w:rsidRPr="00563982" w:rsidRDefault="002A3ADE" w:rsidP="002A3AD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с</w:t>
      </w:r>
      <w:r w:rsidRPr="0056398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воевременно формировать акты передачи, принятых налоговых деклараций и бухгалтерской отчетности, для передачи в ЦОД, </w:t>
      </w:r>
      <w:r w:rsidR="00912747" w:rsidRPr="0056398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своевременно принимать </w:t>
      </w:r>
      <w:r w:rsidR="00912747" w:rsidRPr="0056398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документы из </w:t>
      </w:r>
      <w:r w:rsidR="00912747" w:rsidRPr="00563982">
        <w:rPr>
          <w:rFonts w:ascii="Times New Roman" w:eastAsia="Times New Roman" w:hAnsi="Times New Roman" w:cs="Times New Roman"/>
          <w:sz w:val="26"/>
          <w:szCs w:val="26"/>
          <w:lang w:eastAsia="ru-RU"/>
        </w:rPr>
        <w:t>филиала ФКУ «Налог-Сервис»</w:t>
      </w:r>
      <w:r w:rsidR="005C7A31" w:rsidRPr="0056398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12747" w:rsidRPr="0056398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с</w:t>
      </w:r>
      <w:r w:rsidRPr="00563982"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  <w:t xml:space="preserve">воевременно и эффективно обрабатывать </w:t>
      </w: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данные налоговых документов, полученных после ввода в ФКУ, прошедших автоматизированный контроль: контролировать регистрационные данные налоговых документов и осуществлять загрузку успешно прошедших контроль документов </w:t>
      </w:r>
      <w:r w:rsidRPr="00563982">
        <w:rPr>
          <w:rFonts w:ascii="Times New Roman" w:eastAsia="Calibri" w:hAnsi="Times New Roman" w:cs="Times New Roman"/>
          <w:snapToGrid w:val="0"/>
          <w:sz w:val="26"/>
          <w:szCs w:val="26"/>
          <w:lang w:eastAsia="ru-RU"/>
        </w:rPr>
        <w:t>в систему электронной обработки данных</w:t>
      </w: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  <w:proofErr w:type="gramEnd"/>
    </w:p>
    <w:p w:rsidR="002A3ADE" w:rsidRPr="00563982" w:rsidRDefault="002A3ADE" w:rsidP="002A3AD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 своевременно переносить данные документов в КРСБ, осуществлять контроль правильности обработки информации;</w:t>
      </w:r>
    </w:p>
    <w:p w:rsidR="002A3ADE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2A3ADE"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информировать налогоплательщиков о состоянии их расчетов с бюджетной системой Российской Федерации;</w:t>
      </w:r>
    </w:p>
    <w:p w:rsidR="002A3ADE" w:rsidRPr="00563982" w:rsidRDefault="002A3ADE" w:rsidP="002A3ADE">
      <w:pPr>
        <w:widowControl w:val="0"/>
        <w:autoSpaceDE w:val="0"/>
        <w:autoSpaceDN w:val="0"/>
        <w:adjustRightInd w:val="0"/>
        <w:spacing w:after="0" w:line="240" w:lineRule="auto"/>
        <w:ind w:right="-142"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персонально информировать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информировать налогоплательщиков о преимуществах и возможностях электронных сервисов ФНС России, оказывать помощь в использовании сервисов, а также в получении государственных услуг через Портал государственных и муниципальных услуг;</w:t>
      </w:r>
    </w:p>
    <w:p w:rsidR="00912747" w:rsidRPr="00563982" w:rsidRDefault="00912747" w:rsidP="0091274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- информировать налогоплательщиков о сборе мнений граждан посредством смс-оценки о качестве предоставленных государственных услуг, с использованием терминальных и иных устройств (при наличии), с использованием сети "Интернет" после предоставления результата соответствующей услуги;</w:t>
      </w:r>
    </w:p>
    <w:p w:rsidR="002A3ADE" w:rsidRPr="00563982" w:rsidRDefault="002A3ADE" w:rsidP="002A3ADE">
      <w:pPr>
        <w:tabs>
          <w:tab w:val="num" w:pos="862"/>
          <w:tab w:val="left" w:pos="16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63982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2A3ADE" w:rsidRPr="00563982" w:rsidRDefault="002A3ADE" w:rsidP="002A3ADE">
      <w:pPr>
        <w:widowControl w:val="0"/>
        <w:autoSpaceDE w:val="0"/>
        <w:autoSpaceDN w:val="0"/>
        <w:adjustRightInd w:val="0"/>
        <w:spacing w:after="0" w:line="240" w:lineRule="auto"/>
        <w:ind w:right="-142"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прием электронных носителей записи от налогоплательщиков и выдачу программных продуктов, предназначенных для налогоплательщиков;</w:t>
      </w:r>
    </w:p>
    <w:p w:rsidR="002A3ADE" w:rsidRPr="00563982" w:rsidRDefault="002A3ADE" w:rsidP="002A3ADE">
      <w:pPr>
        <w:widowControl w:val="0"/>
        <w:autoSpaceDE w:val="0"/>
        <w:autoSpaceDN w:val="0"/>
        <w:adjustRightInd w:val="0"/>
        <w:spacing w:after="0" w:line="240" w:lineRule="auto"/>
        <w:ind w:right="-142"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- выдавать налогоплательщикам по их запросам справки и иные документы по вопросам, относящимся к компетенции Инспекции;</w:t>
      </w:r>
    </w:p>
    <w:p w:rsidR="002A3ADE" w:rsidRPr="00563982" w:rsidRDefault="002A3ADE" w:rsidP="002A3ADE">
      <w:pPr>
        <w:tabs>
          <w:tab w:val="num" w:pos="862"/>
          <w:tab w:val="left" w:pos="16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2A3ADE" w:rsidRPr="00563982" w:rsidRDefault="002A3ADE" w:rsidP="002A3ADE">
      <w:pPr>
        <w:widowControl w:val="0"/>
        <w:autoSpaceDE w:val="0"/>
        <w:autoSpaceDN w:val="0"/>
        <w:adjustRightInd w:val="0"/>
        <w:spacing w:after="0" w:line="240" w:lineRule="auto"/>
        <w:ind w:right="-142"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своевременно и качественно заполнять информационные ресурсы,  систематически проводить анализ и </w:t>
      </w:r>
      <w:proofErr w:type="gramStart"/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полнотой, достоверностью и своевременностью заполнения информационных ресурсов;  </w:t>
      </w:r>
    </w:p>
    <w:p w:rsidR="002A3ADE" w:rsidRPr="00563982" w:rsidRDefault="002A3ADE" w:rsidP="002A3A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проводить ежедневный самоконтроль </w:t>
      </w:r>
      <w:r w:rsidRPr="00563982">
        <w:rPr>
          <w:rFonts w:ascii="Times New Roman" w:hAnsi="Times New Roman" w:cs="Times New Roman"/>
          <w:sz w:val="26"/>
          <w:szCs w:val="26"/>
        </w:rPr>
        <w:t xml:space="preserve">за своевременностью исполнения процессуальных действий, за недопущением </w:t>
      </w: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системных нарушений. </w:t>
      </w:r>
    </w:p>
    <w:p w:rsidR="002A3ADE" w:rsidRPr="00563982" w:rsidRDefault="002A3ADE" w:rsidP="002A3AD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готовить информации по запросам вышестоящих организаций;</w:t>
      </w:r>
    </w:p>
    <w:p w:rsidR="002A3ADE" w:rsidRPr="00563982" w:rsidRDefault="002A3ADE" w:rsidP="002A3AD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проводить в рамках работы, проводимой Управлением, мероприятия, способствующие формированию позитивного отношения налогоплательщиков к налоговым органам;</w:t>
      </w:r>
    </w:p>
    <w:p w:rsidR="002A3ADE" w:rsidRPr="00563982" w:rsidRDefault="002A3ADE" w:rsidP="002A3AD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участвовать в формировании установленной отчетности и в подготовке информационных материалов для руководства Инспекции по вопросам, находящимся в компетенции Отдела;</w:t>
      </w:r>
    </w:p>
    <w:p w:rsidR="00F73C4E" w:rsidRPr="00563982" w:rsidRDefault="00F73C4E" w:rsidP="00F73C4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hAnsi="Times New Roman" w:cs="Times New Roman"/>
          <w:sz w:val="26"/>
          <w:szCs w:val="26"/>
        </w:rPr>
        <w:t>- обеспечивать достоверность представляемой на региональный уровень статистической отчетности;</w:t>
      </w:r>
    </w:p>
    <w:p w:rsidR="002A3ADE" w:rsidRPr="00563982" w:rsidRDefault="002A3ADE" w:rsidP="002A3AD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2A3ADE" w:rsidRPr="00563982" w:rsidRDefault="002A3ADE" w:rsidP="002A3AD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A3ADE" w:rsidRPr="00563982" w:rsidRDefault="002A3ADE" w:rsidP="002A3AD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A3ADE" w:rsidRPr="00563982" w:rsidRDefault="002A3ADE" w:rsidP="002A3AD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2A3ADE" w:rsidRPr="00563982" w:rsidRDefault="002A3ADE" w:rsidP="002A3A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хранить государственную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обеспечивать соблюдение и защиту прав и законных  интересов граждан; </w:t>
      </w:r>
    </w:p>
    <w:p w:rsidR="002A3ADE" w:rsidRPr="00563982" w:rsidRDefault="002A3ADE" w:rsidP="002A3A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исполнять требования статьи 15, 16, 17, 18, 19, 20, 20.1 Федерального закона от 27.07.2004 № 79-ФЗ «О государственной гражданской службе Российской Федерации»;</w:t>
      </w:r>
    </w:p>
    <w:p w:rsidR="002A3ADE" w:rsidRPr="00563982" w:rsidRDefault="002A3ADE" w:rsidP="002A3A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исполнять требования статьи 7.1, 8, 8.1, 9 Федерального закона от 25.12.2008 № 273-ФЗ «О противодействии коррупции»;</w:t>
      </w:r>
    </w:p>
    <w:p w:rsidR="002A3ADE" w:rsidRPr="00563982" w:rsidRDefault="002A3ADE" w:rsidP="002A3A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исполнять требования статьи 3 Федерального закона от 03.12.2012 № 230-ФЗ «О </w:t>
      </w:r>
      <w:proofErr w:type="gramStart"/>
      <w:r w:rsidRPr="00563982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Pr="00563982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доходам»; </w:t>
      </w:r>
    </w:p>
    <w:p w:rsidR="002A3ADE" w:rsidRPr="00563982" w:rsidRDefault="002A3ADE" w:rsidP="002A3A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проводить технические учебы;</w:t>
      </w:r>
    </w:p>
    <w:p w:rsidR="002A3ADE" w:rsidRDefault="002A3ADE" w:rsidP="002A3AD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замещать специалисто</w:t>
      </w:r>
      <w:r w:rsidR="007D4922">
        <w:rPr>
          <w:rFonts w:ascii="Times New Roman" w:hAnsi="Times New Roman" w:cs="Times New Roman"/>
          <w:sz w:val="26"/>
          <w:szCs w:val="26"/>
        </w:rPr>
        <w:t>в отдела во время их отсутствия;</w:t>
      </w:r>
    </w:p>
    <w:p w:rsidR="007D4922" w:rsidRPr="00563982" w:rsidRDefault="007D4922" w:rsidP="007D49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CC6">
        <w:rPr>
          <w:rFonts w:ascii="Times New Roman" w:hAnsi="Times New Roman" w:cs="Times New Roman"/>
          <w:sz w:val="26"/>
          <w:szCs w:val="26"/>
        </w:rPr>
        <w:t>- иные поручения начальника отдела.</w:t>
      </w:r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государственный налоговый инспектор отдела имеет право </w:t>
      </w:r>
      <w:proofErr w:type="gramStart"/>
      <w:r w:rsidRPr="00563982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563982">
        <w:rPr>
          <w:rFonts w:ascii="Times New Roman" w:hAnsi="Times New Roman" w:cs="Times New Roman"/>
          <w:sz w:val="26"/>
          <w:szCs w:val="26"/>
        </w:rPr>
        <w:t>:</w:t>
      </w:r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563982">
        <w:rPr>
          <w:rFonts w:ascii="Times New Roman" w:hAnsi="Times New Roman" w:cs="Times New Roman"/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доступ в установленном </w:t>
      </w:r>
      <w:hyperlink r:id="rId14" w:history="1">
        <w:r w:rsidRPr="00563982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профессиональную переподготовку, повышение квалификации и стажировку в порядке, установленном настоящим Федеральным </w:t>
      </w:r>
      <w:hyperlink r:id="rId15" w:history="1">
        <w:r w:rsidRPr="0056398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возвращение исполнителям документы и требовать от исполнителей доработки документов, подготовленных с нарушением установленных правил составления и оформления документа;</w:t>
      </w:r>
    </w:p>
    <w:p w:rsidR="002A3ADE" w:rsidRPr="00563982" w:rsidRDefault="002A3ADE" w:rsidP="00062B5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56398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56398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года N 506, положением о Межрайонной ИФНС России № 6 по Ханты-Мансийскому автономному округу – Югре, утвержденным руководителем УФНС России по Ханты-Мансийскому автономному округу – Югре 20 мая 2015 года, положением об отделе </w:t>
      </w:r>
      <w:r w:rsidR="00062B54">
        <w:rPr>
          <w:rFonts w:ascii="Times New Roman" w:hAnsi="Times New Roman" w:cs="Times New Roman"/>
          <w:sz w:val="26"/>
          <w:szCs w:val="26"/>
        </w:rPr>
        <w:t>работы с</w:t>
      </w:r>
      <w:proofErr w:type="gramEnd"/>
      <w:r w:rsidR="00062B5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62B54">
        <w:rPr>
          <w:rFonts w:ascii="Times New Roman" w:hAnsi="Times New Roman" w:cs="Times New Roman"/>
          <w:sz w:val="26"/>
          <w:szCs w:val="26"/>
        </w:rPr>
        <w:t>налогоплательщиками</w:t>
      </w:r>
      <w:r w:rsidRPr="00563982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УФНС России по Ханты-Мансийскому автономному округу – Югре (далее - Управление), приказами Инспекции, поручениями руководства Инспекции.</w:t>
      </w:r>
      <w:proofErr w:type="gramEnd"/>
    </w:p>
    <w:p w:rsidR="002A3ADE" w:rsidRPr="00563982" w:rsidRDefault="002A3ADE" w:rsidP="002A3AD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11.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3ADE" w:rsidRPr="00563982" w:rsidRDefault="002A3ADE" w:rsidP="002A3A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2A3A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 </w:t>
      </w:r>
      <w:r w:rsidRPr="005639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государственный налоговый инспектор </w:t>
      </w: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отдела вправе или обязан самостоятельно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912747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12.</w:t>
      </w:r>
      <w:r w:rsidR="006D73CE" w:rsidRPr="00563982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отказа в приеме документов, оформленных ненадлежащим образом;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912747" w:rsidRPr="00563982" w:rsidRDefault="00912747" w:rsidP="009127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lastRenderedPageBreak/>
        <w:t>- отказа в приеме документов, оформленных ненадлежащим образом;</w:t>
      </w:r>
    </w:p>
    <w:p w:rsidR="006D73CE" w:rsidRPr="00563982" w:rsidRDefault="00912747" w:rsidP="00062B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заверения надл</w:t>
      </w:r>
      <w:r w:rsidR="00062B54">
        <w:rPr>
          <w:rFonts w:ascii="Times New Roman" w:hAnsi="Times New Roman" w:cs="Times New Roman"/>
          <w:sz w:val="26"/>
          <w:szCs w:val="26"/>
        </w:rPr>
        <w:t>ежащим образом копии документов.</w:t>
      </w:r>
    </w:p>
    <w:p w:rsidR="006D73CE" w:rsidRPr="00563982" w:rsidRDefault="00912747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13</w:t>
      </w:r>
      <w:r w:rsidR="006D73CE" w:rsidRPr="00563982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912747" w:rsidRPr="00563982" w:rsidRDefault="00912747" w:rsidP="009127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eastAsia="Calibri" w:hAnsi="Times New Roman" w:cs="Times New Roman"/>
          <w:sz w:val="26"/>
          <w:szCs w:val="26"/>
        </w:rPr>
        <w:t>- приема и регистрации налоговой отчетности и других документов  (отказ в приеме) от налогоплательщиков в соответствии с Регламентом организации работы с налогоплательщиками;</w:t>
      </w:r>
      <w:r w:rsidRPr="005639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проведения сверок расчетов с бюджетами;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формирования и выдачи справок и иных документов, относящихся к компетенции Инспекции;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формирования уведомлений о внесении изменений в налоговую отчетность,  уведомлений о необходимости представления отчетности по установленной форме;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актуализации налоговых обязательств по вновь вставшим на учет в инспекцию налогоплательщикам;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осуществления идентификации физических лиц;</w:t>
      </w: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регистрации сведений о доходах физических лиц от налоговых агентов на бумажных носителях, на магнитных носителях и по телекоммуникационным каналам связи; 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осуществления выгрузки сведений о доходах физических лиц по форме 2-НДФЛ на региональный уровень.</w:t>
      </w:r>
    </w:p>
    <w:p w:rsidR="00912747" w:rsidRPr="00563982" w:rsidRDefault="00912747" w:rsidP="009127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63982">
        <w:rPr>
          <w:rFonts w:ascii="Times New Roman" w:eastAsia="Calibri" w:hAnsi="Times New Roman" w:cs="Times New Roman"/>
          <w:sz w:val="26"/>
          <w:szCs w:val="26"/>
          <w:lang w:eastAsia="ru-RU"/>
        </w:rPr>
        <w:t>- формирования и выдачи справок и иных документов, относящихся к компетенции Инспекции;</w:t>
      </w:r>
    </w:p>
    <w:p w:rsidR="00912747" w:rsidRPr="00563982" w:rsidRDefault="00912747" w:rsidP="009127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принятия решения о соответствии представленных документов требованиям законодательства.</w:t>
      </w:r>
    </w:p>
    <w:p w:rsidR="00912747" w:rsidRPr="00563982" w:rsidRDefault="00912747" w:rsidP="009127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государственный налоговый инспектор </w:t>
      </w: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 xml:space="preserve">отдела вправе или </w:t>
      </w:r>
      <w:proofErr w:type="gramStart"/>
      <w:r w:rsidRPr="00563982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563982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14</w:t>
      </w:r>
      <w:r w:rsidR="006D73CE" w:rsidRPr="00563982">
        <w:rPr>
          <w:rFonts w:ascii="Times New Roman" w:hAnsi="Times New Roman" w:cs="Times New Roman"/>
          <w:sz w:val="26"/>
          <w:szCs w:val="26"/>
        </w:rPr>
        <w:t>.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6D73CE" w:rsidRPr="00563982" w:rsidRDefault="006D73CE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кадрового обеспечения Инспекции.</w:t>
      </w: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15</w:t>
      </w:r>
      <w:r w:rsidR="006D73CE" w:rsidRPr="00563982">
        <w:rPr>
          <w:rFonts w:ascii="Times New Roman" w:hAnsi="Times New Roman" w:cs="Times New Roman"/>
          <w:sz w:val="26"/>
          <w:szCs w:val="26"/>
        </w:rPr>
        <w:t>.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</w:t>
      </w:r>
      <w:r w:rsidR="006D73CE" w:rsidRPr="00563982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</w:t>
      </w:r>
      <w:r w:rsidR="006D73CE" w:rsidRPr="0056398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</w:t>
      </w:r>
      <w:r w:rsidR="006D73CE" w:rsidRPr="00563982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6D73CE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62B54" w:rsidRPr="00563982" w:rsidRDefault="00062B54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1</w:t>
      </w:r>
      <w:r w:rsidR="007151C0" w:rsidRPr="00563982">
        <w:rPr>
          <w:rFonts w:ascii="Times New Roman" w:hAnsi="Times New Roman" w:cs="Times New Roman"/>
          <w:sz w:val="26"/>
          <w:szCs w:val="26"/>
        </w:rPr>
        <w:t>6</w:t>
      </w:r>
      <w:r w:rsidRPr="00563982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государственный </w:t>
      </w:r>
      <w:r w:rsidRPr="00563982">
        <w:rPr>
          <w:rFonts w:ascii="Times New Roman" w:hAnsi="Times New Roman" w:cs="Times New Roman"/>
          <w:sz w:val="26"/>
          <w:szCs w:val="26"/>
        </w:rPr>
        <w:lastRenderedPageBreak/>
        <w:t>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1</w:t>
      </w:r>
      <w:r w:rsidR="007151C0" w:rsidRPr="00563982">
        <w:rPr>
          <w:rFonts w:ascii="Times New Roman" w:hAnsi="Times New Roman" w:cs="Times New Roman"/>
          <w:sz w:val="26"/>
          <w:szCs w:val="26"/>
        </w:rPr>
        <w:t>7</w:t>
      </w:r>
      <w:r w:rsidRPr="0056398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63982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563982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года N 885 "Об утверждении общих принципов служебного поведения государственных служащих</w:t>
      </w:r>
      <w:proofErr w:type="gramEnd"/>
      <w:r w:rsidRPr="00563982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563982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56398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563982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года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563982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563982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Style127"/>
        <w:widowControl/>
        <w:ind w:firstLine="708"/>
        <w:jc w:val="both"/>
        <w:rPr>
          <w:sz w:val="26"/>
          <w:szCs w:val="26"/>
        </w:rPr>
      </w:pPr>
      <w:r w:rsidRPr="00563982">
        <w:rPr>
          <w:rStyle w:val="FontStyle170"/>
          <w:sz w:val="26"/>
          <w:szCs w:val="26"/>
        </w:rPr>
        <w:t>1</w:t>
      </w:r>
      <w:r w:rsidR="007151C0" w:rsidRPr="00563982">
        <w:rPr>
          <w:rStyle w:val="FontStyle170"/>
          <w:sz w:val="26"/>
          <w:szCs w:val="26"/>
        </w:rPr>
        <w:t>8</w:t>
      </w:r>
      <w:r w:rsidRPr="00563982">
        <w:rPr>
          <w:rStyle w:val="FontStyle170"/>
          <w:sz w:val="26"/>
          <w:szCs w:val="26"/>
        </w:rPr>
        <w:t xml:space="preserve">.  </w:t>
      </w:r>
      <w:proofErr w:type="gramStart"/>
      <w:r w:rsidRPr="00563982">
        <w:rPr>
          <w:rStyle w:val="FontStyle170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563982">
        <w:rPr>
          <w:sz w:val="26"/>
          <w:szCs w:val="26"/>
        </w:rPr>
        <w:t xml:space="preserve">государственный налоговый инспектор </w:t>
      </w:r>
      <w:r w:rsidRPr="00563982">
        <w:rPr>
          <w:rStyle w:val="FontStyle170"/>
          <w:sz w:val="26"/>
          <w:szCs w:val="26"/>
        </w:rPr>
        <w:t xml:space="preserve">отдела осуществляет оказание государственной услуги </w:t>
      </w:r>
      <w:r w:rsidRPr="00563982">
        <w:rPr>
          <w:sz w:val="26"/>
          <w:szCs w:val="26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563982">
        <w:rPr>
          <w:sz w:val="26"/>
          <w:szCs w:val="26"/>
        </w:rPr>
        <w:t xml:space="preserve"> </w:t>
      </w:r>
      <w:proofErr w:type="gramStart"/>
      <w:r w:rsidRPr="00563982">
        <w:rPr>
          <w:sz w:val="26"/>
          <w:szCs w:val="26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  <w:proofErr w:type="gramEnd"/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D73CE" w:rsidRPr="00563982" w:rsidRDefault="006D73CE" w:rsidP="006D73C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98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1</w:t>
      </w:r>
      <w:r w:rsidR="007151C0" w:rsidRPr="00563982">
        <w:rPr>
          <w:rFonts w:ascii="Times New Roman" w:hAnsi="Times New Roman" w:cs="Times New Roman"/>
          <w:sz w:val="26"/>
          <w:szCs w:val="26"/>
        </w:rPr>
        <w:t>9</w:t>
      </w:r>
      <w:r w:rsidRPr="00563982">
        <w:rPr>
          <w:rFonts w:ascii="Times New Roman" w:hAnsi="Times New Roman" w:cs="Times New Roman"/>
          <w:sz w:val="26"/>
          <w:szCs w:val="26"/>
        </w:rPr>
        <w:t>. 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</w:t>
      </w:r>
      <w:r w:rsidR="006D73CE" w:rsidRPr="0056398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</w:t>
      </w:r>
      <w:r w:rsidR="006D73CE" w:rsidRPr="0056398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D73CE" w:rsidRPr="00563982" w:rsidRDefault="006D73CE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</w:t>
      </w:r>
      <w:r w:rsidR="006D73CE" w:rsidRPr="0056398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</w:t>
      </w:r>
      <w:r w:rsidR="006D73CE" w:rsidRPr="00563982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</w:t>
      </w:r>
      <w:r w:rsidR="006D73CE" w:rsidRPr="00563982">
        <w:rPr>
          <w:rFonts w:ascii="Times New Roman" w:hAnsi="Times New Roman" w:cs="Times New Roman"/>
          <w:sz w:val="26"/>
          <w:szCs w:val="26"/>
        </w:rPr>
        <w:lastRenderedPageBreak/>
        <w:t>умению рационально использовать рабочее время, расставлять приоритеты;</w:t>
      </w: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</w:t>
      </w:r>
      <w:r w:rsidR="006D73CE" w:rsidRPr="0056398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73CE" w:rsidRPr="00563982" w:rsidRDefault="007151C0" w:rsidP="006D73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 xml:space="preserve">- </w:t>
      </w:r>
      <w:r w:rsidR="006D73CE" w:rsidRPr="0056398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151C0" w:rsidRPr="00563982" w:rsidRDefault="007151C0" w:rsidP="007151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982">
        <w:rPr>
          <w:rFonts w:ascii="Times New Roman" w:hAnsi="Times New Roman" w:cs="Times New Roman"/>
          <w:sz w:val="26"/>
          <w:szCs w:val="26"/>
        </w:rPr>
        <w:t>- обеспечению надлежащих организационно-технических условий, необходимых для исполнения должностных обязанностей.</w:t>
      </w:r>
    </w:p>
    <w:p w:rsidR="006D73CE" w:rsidRPr="00563982" w:rsidRDefault="006D73CE" w:rsidP="006D73C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D73CE" w:rsidRPr="00563982" w:rsidRDefault="006D73CE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151C0" w:rsidRPr="00563982" w:rsidRDefault="007151C0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151C0" w:rsidRPr="00563982" w:rsidRDefault="007151C0" w:rsidP="006D73C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7151C0" w:rsidRPr="00563982" w:rsidSect="002364EC">
      <w:headerReference w:type="default" r:id="rId1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D88" w:rsidRDefault="00BA4D88" w:rsidP="002364EC">
      <w:pPr>
        <w:spacing w:after="0" w:line="240" w:lineRule="auto"/>
      </w:pPr>
      <w:r>
        <w:separator/>
      </w:r>
    </w:p>
  </w:endnote>
  <w:endnote w:type="continuationSeparator" w:id="0">
    <w:p w:rsidR="00BA4D88" w:rsidRDefault="00BA4D88" w:rsidP="00236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D88" w:rsidRDefault="00BA4D88" w:rsidP="002364EC">
      <w:pPr>
        <w:spacing w:after="0" w:line="240" w:lineRule="auto"/>
      </w:pPr>
      <w:r>
        <w:separator/>
      </w:r>
    </w:p>
  </w:footnote>
  <w:footnote w:type="continuationSeparator" w:id="0">
    <w:p w:rsidR="00BA4D88" w:rsidRDefault="00BA4D88" w:rsidP="00236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557618"/>
      <w:docPartObj>
        <w:docPartGallery w:val="Page Numbers (Top of Page)"/>
        <w:docPartUnique/>
      </w:docPartObj>
    </w:sdtPr>
    <w:sdtEndPr/>
    <w:sdtContent>
      <w:p w:rsidR="002A3ADE" w:rsidRDefault="002A3A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B54">
          <w:rPr>
            <w:noProof/>
          </w:rPr>
          <w:t>9</w:t>
        </w:r>
        <w:r>
          <w:fldChar w:fldCharType="end"/>
        </w:r>
      </w:p>
    </w:sdtContent>
  </w:sdt>
  <w:p w:rsidR="002A3ADE" w:rsidRDefault="002A3AD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586B"/>
    <w:multiLevelType w:val="hybridMultilevel"/>
    <w:tmpl w:val="B5D405AE"/>
    <w:lvl w:ilvl="0" w:tplc="25AEF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4D61A9"/>
    <w:multiLevelType w:val="multilevel"/>
    <w:tmpl w:val="A8D2FF4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9811B47"/>
    <w:multiLevelType w:val="multilevel"/>
    <w:tmpl w:val="32D4568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45B32EFA"/>
    <w:multiLevelType w:val="hybridMultilevel"/>
    <w:tmpl w:val="EC6CA082"/>
    <w:lvl w:ilvl="0" w:tplc="2C2016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5C6278"/>
    <w:multiLevelType w:val="hybridMultilevel"/>
    <w:tmpl w:val="431627D0"/>
    <w:lvl w:ilvl="0" w:tplc="7A5C7E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EFA790F"/>
    <w:multiLevelType w:val="multilevel"/>
    <w:tmpl w:val="6136C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3B37928"/>
    <w:multiLevelType w:val="hybridMultilevel"/>
    <w:tmpl w:val="9B0EF9C4"/>
    <w:lvl w:ilvl="0" w:tplc="76C27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CFE6F3F"/>
    <w:multiLevelType w:val="hybridMultilevel"/>
    <w:tmpl w:val="56E4E858"/>
    <w:lvl w:ilvl="0" w:tplc="D9B476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530"/>
    <w:rsid w:val="0000281B"/>
    <w:rsid w:val="0000372A"/>
    <w:rsid w:val="0004582B"/>
    <w:rsid w:val="00062B54"/>
    <w:rsid w:val="000671DA"/>
    <w:rsid w:val="00085178"/>
    <w:rsid w:val="00097F6E"/>
    <w:rsid w:val="000A1BCB"/>
    <w:rsid w:val="000B52D7"/>
    <w:rsid w:val="000B5C48"/>
    <w:rsid w:val="000C1BE9"/>
    <w:rsid w:val="000C25BE"/>
    <w:rsid w:val="000D1721"/>
    <w:rsid w:val="000D341F"/>
    <w:rsid w:val="000E3342"/>
    <w:rsid w:val="000F32F8"/>
    <w:rsid w:val="0011593D"/>
    <w:rsid w:val="00116AF2"/>
    <w:rsid w:val="00130833"/>
    <w:rsid w:val="0013220D"/>
    <w:rsid w:val="0014403D"/>
    <w:rsid w:val="00155997"/>
    <w:rsid w:val="00185DD5"/>
    <w:rsid w:val="00196AAF"/>
    <w:rsid w:val="001A2FCC"/>
    <w:rsid w:val="001B07BE"/>
    <w:rsid w:val="001B5CC4"/>
    <w:rsid w:val="001D51D6"/>
    <w:rsid w:val="001D72F5"/>
    <w:rsid w:val="001F02F7"/>
    <w:rsid w:val="002018A9"/>
    <w:rsid w:val="00204CE8"/>
    <w:rsid w:val="002118B1"/>
    <w:rsid w:val="00212518"/>
    <w:rsid w:val="00212B83"/>
    <w:rsid w:val="00223CF4"/>
    <w:rsid w:val="00224E17"/>
    <w:rsid w:val="002302C0"/>
    <w:rsid w:val="002364EC"/>
    <w:rsid w:val="00250121"/>
    <w:rsid w:val="00263F67"/>
    <w:rsid w:val="00264A75"/>
    <w:rsid w:val="00275071"/>
    <w:rsid w:val="0028773D"/>
    <w:rsid w:val="00295D83"/>
    <w:rsid w:val="002A3ADE"/>
    <w:rsid w:val="002A445A"/>
    <w:rsid w:val="002B6714"/>
    <w:rsid w:val="002C5F74"/>
    <w:rsid w:val="002D01DE"/>
    <w:rsid w:val="002D6194"/>
    <w:rsid w:val="002F319A"/>
    <w:rsid w:val="00300B3B"/>
    <w:rsid w:val="003038B3"/>
    <w:rsid w:val="00307D66"/>
    <w:rsid w:val="00315D10"/>
    <w:rsid w:val="00324C8C"/>
    <w:rsid w:val="00392E00"/>
    <w:rsid w:val="00393F74"/>
    <w:rsid w:val="003B7087"/>
    <w:rsid w:val="003C4EF4"/>
    <w:rsid w:val="00417591"/>
    <w:rsid w:val="00422115"/>
    <w:rsid w:val="00424D0D"/>
    <w:rsid w:val="00426FD3"/>
    <w:rsid w:val="00433B31"/>
    <w:rsid w:val="00450A49"/>
    <w:rsid w:val="00452542"/>
    <w:rsid w:val="00453161"/>
    <w:rsid w:val="0045586C"/>
    <w:rsid w:val="00465796"/>
    <w:rsid w:val="00483E70"/>
    <w:rsid w:val="00490A36"/>
    <w:rsid w:val="00491B68"/>
    <w:rsid w:val="004929A4"/>
    <w:rsid w:val="004A428E"/>
    <w:rsid w:val="004A5B11"/>
    <w:rsid w:val="004D1AC9"/>
    <w:rsid w:val="004D6A53"/>
    <w:rsid w:val="00500AFB"/>
    <w:rsid w:val="0051000A"/>
    <w:rsid w:val="00523827"/>
    <w:rsid w:val="00524912"/>
    <w:rsid w:val="005250A0"/>
    <w:rsid w:val="00531700"/>
    <w:rsid w:val="00551220"/>
    <w:rsid w:val="0055164E"/>
    <w:rsid w:val="00552A94"/>
    <w:rsid w:val="00562A27"/>
    <w:rsid w:val="00563982"/>
    <w:rsid w:val="00565D72"/>
    <w:rsid w:val="00565E49"/>
    <w:rsid w:val="00577B94"/>
    <w:rsid w:val="00596646"/>
    <w:rsid w:val="005B2C3F"/>
    <w:rsid w:val="005B412F"/>
    <w:rsid w:val="005C6628"/>
    <w:rsid w:val="005C7A31"/>
    <w:rsid w:val="005D0A9E"/>
    <w:rsid w:val="005F38DF"/>
    <w:rsid w:val="00614DC4"/>
    <w:rsid w:val="00623AC9"/>
    <w:rsid w:val="006343C3"/>
    <w:rsid w:val="00636FE4"/>
    <w:rsid w:val="00640E0B"/>
    <w:rsid w:val="00641B1C"/>
    <w:rsid w:val="006432CE"/>
    <w:rsid w:val="006448C2"/>
    <w:rsid w:val="00645E74"/>
    <w:rsid w:val="00646BE3"/>
    <w:rsid w:val="00656F92"/>
    <w:rsid w:val="0066393C"/>
    <w:rsid w:val="0066479B"/>
    <w:rsid w:val="0066656B"/>
    <w:rsid w:val="00667CD2"/>
    <w:rsid w:val="00671B48"/>
    <w:rsid w:val="006729DD"/>
    <w:rsid w:val="00673CFA"/>
    <w:rsid w:val="00690F00"/>
    <w:rsid w:val="0069625D"/>
    <w:rsid w:val="006A5E74"/>
    <w:rsid w:val="006B6777"/>
    <w:rsid w:val="006C1B3F"/>
    <w:rsid w:val="006D0B4E"/>
    <w:rsid w:val="006D73CE"/>
    <w:rsid w:val="006E1994"/>
    <w:rsid w:val="007067AC"/>
    <w:rsid w:val="007151C0"/>
    <w:rsid w:val="0072592E"/>
    <w:rsid w:val="00726956"/>
    <w:rsid w:val="0073007C"/>
    <w:rsid w:val="0074262A"/>
    <w:rsid w:val="00750C39"/>
    <w:rsid w:val="007A137B"/>
    <w:rsid w:val="007A1807"/>
    <w:rsid w:val="007D3AD0"/>
    <w:rsid w:val="007D4922"/>
    <w:rsid w:val="007F0E38"/>
    <w:rsid w:val="007F1EC5"/>
    <w:rsid w:val="00804F59"/>
    <w:rsid w:val="008232E3"/>
    <w:rsid w:val="00824FA9"/>
    <w:rsid w:val="00826820"/>
    <w:rsid w:val="00831FF8"/>
    <w:rsid w:val="00874C36"/>
    <w:rsid w:val="00876177"/>
    <w:rsid w:val="00891EC1"/>
    <w:rsid w:val="00895403"/>
    <w:rsid w:val="008B0B3C"/>
    <w:rsid w:val="008C1F4C"/>
    <w:rsid w:val="008C28D1"/>
    <w:rsid w:val="008E0682"/>
    <w:rsid w:val="008E1ADB"/>
    <w:rsid w:val="008F60EE"/>
    <w:rsid w:val="00906F2C"/>
    <w:rsid w:val="00912747"/>
    <w:rsid w:val="00917E58"/>
    <w:rsid w:val="0092244E"/>
    <w:rsid w:val="00925C62"/>
    <w:rsid w:val="00931846"/>
    <w:rsid w:val="00932192"/>
    <w:rsid w:val="009373F2"/>
    <w:rsid w:val="00940FDB"/>
    <w:rsid w:val="00953966"/>
    <w:rsid w:val="00964901"/>
    <w:rsid w:val="00973D44"/>
    <w:rsid w:val="00997385"/>
    <w:rsid w:val="009B7452"/>
    <w:rsid w:val="009E0D2F"/>
    <w:rsid w:val="009E3031"/>
    <w:rsid w:val="009F04C2"/>
    <w:rsid w:val="00A03C4C"/>
    <w:rsid w:val="00A14353"/>
    <w:rsid w:val="00A22961"/>
    <w:rsid w:val="00A3247A"/>
    <w:rsid w:val="00A328F1"/>
    <w:rsid w:val="00A53FA0"/>
    <w:rsid w:val="00A569D5"/>
    <w:rsid w:val="00A6181C"/>
    <w:rsid w:val="00A6329D"/>
    <w:rsid w:val="00A71943"/>
    <w:rsid w:val="00A867F8"/>
    <w:rsid w:val="00A91442"/>
    <w:rsid w:val="00A93AF0"/>
    <w:rsid w:val="00AB0EB8"/>
    <w:rsid w:val="00AB1C19"/>
    <w:rsid w:val="00AB3530"/>
    <w:rsid w:val="00AC3517"/>
    <w:rsid w:val="00AD3EE5"/>
    <w:rsid w:val="00AD40E4"/>
    <w:rsid w:val="00AE18B3"/>
    <w:rsid w:val="00AE5651"/>
    <w:rsid w:val="00AF669A"/>
    <w:rsid w:val="00AF70E8"/>
    <w:rsid w:val="00B14C4C"/>
    <w:rsid w:val="00B321E1"/>
    <w:rsid w:val="00B32798"/>
    <w:rsid w:val="00B35BD7"/>
    <w:rsid w:val="00B3607B"/>
    <w:rsid w:val="00B427A5"/>
    <w:rsid w:val="00B42AAB"/>
    <w:rsid w:val="00B43A07"/>
    <w:rsid w:val="00B51BBC"/>
    <w:rsid w:val="00B73656"/>
    <w:rsid w:val="00B8205C"/>
    <w:rsid w:val="00B83AC4"/>
    <w:rsid w:val="00BA37E9"/>
    <w:rsid w:val="00BA496E"/>
    <w:rsid w:val="00BA4D88"/>
    <w:rsid w:val="00BC065E"/>
    <w:rsid w:val="00BD0D13"/>
    <w:rsid w:val="00BE1BFC"/>
    <w:rsid w:val="00BF0AB0"/>
    <w:rsid w:val="00BF1EA5"/>
    <w:rsid w:val="00BF2B04"/>
    <w:rsid w:val="00C206CF"/>
    <w:rsid w:val="00C2734C"/>
    <w:rsid w:val="00C31081"/>
    <w:rsid w:val="00C56098"/>
    <w:rsid w:val="00C70A50"/>
    <w:rsid w:val="00C73714"/>
    <w:rsid w:val="00C77607"/>
    <w:rsid w:val="00C8060A"/>
    <w:rsid w:val="00C8114E"/>
    <w:rsid w:val="00C85A0E"/>
    <w:rsid w:val="00C92918"/>
    <w:rsid w:val="00C92F4A"/>
    <w:rsid w:val="00CA301F"/>
    <w:rsid w:val="00CA6020"/>
    <w:rsid w:val="00CD108A"/>
    <w:rsid w:val="00CF0AE4"/>
    <w:rsid w:val="00CF4E2E"/>
    <w:rsid w:val="00CF50FB"/>
    <w:rsid w:val="00D134BC"/>
    <w:rsid w:val="00D30F65"/>
    <w:rsid w:val="00D33654"/>
    <w:rsid w:val="00D35795"/>
    <w:rsid w:val="00D36B22"/>
    <w:rsid w:val="00D54125"/>
    <w:rsid w:val="00D56697"/>
    <w:rsid w:val="00D73464"/>
    <w:rsid w:val="00D77DB4"/>
    <w:rsid w:val="00D804C7"/>
    <w:rsid w:val="00D906A8"/>
    <w:rsid w:val="00D96C85"/>
    <w:rsid w:val="00DA027F"/>
    <w:rsid w:val="00DC013F"/>
    <w:rsid w:val="00DC2642"/>
    <w:rsid w:val="00DC5F97"/>
    <w:rsid w:val="00DD3B9A"/>
    <w:rsid w:val="00DD796D"/>
    <w:rsid w:val="00DE2EEB"/>
    <w:rsid w:val="00DF685F"/>
    <w:rsid w:val="00E00510"/>
    <w:rsid w:val="00E0228C"/>
    <w:rsid w:val="00E41011"/>
    <w:rsid w:val="00E43C79"/>
    <w:rsid w:val="00E525C7"/>
    <w:rsid w:val="00E534D9"/>
    <w:rsid w:val="00E563FD"/>
    <w:rsid w:val="00E647E7"/>
    <w:rsid w:val="00E65882"/>
    <w:rsid w:val="00E67226"/>
    <w:rsid w:val="00E7099A"/>
    <w:rsid w:val="00E91C3B"/>
    <w:rsid w:val="00EA1E68"/>
    <w:rsid w:val="00EB35AB"/>
    <w:rsid w:val="00EB75AF"/>
    <w:rsid w:val="00EE578D"/>
    <w:rsid w:val="00EF0533"/>
    <w:rsid w:val="00EF05D5"/>
    <w:rsid w:val="00EF3780"/>
    <w:rsid w:val="00F00F35"/>
    <w:rsid w:val="00F1509E"/>
    <w:rsid w:val="00F23F98"/>
    <w:rsid w:val="00F36B46"/>
    <w:rsid w:val="00F404A3"/>
    <w:rsid w:val="00F41B23"/>
    <w:rsid w:val="00F4679F"/>
    <w:rsid w:val="00F56A6E"/>
    <w:rsid w:val="00F73C4E"/>
    <w:rsid w:val="00F75351"/>
    <w:rsid w:val="00F80687"/>
    <w:rsid w:val="00F81404"/>
    <w:rsid w:val="00F84F08"/>
    <w:rsid w:val="00F867A7"/>
    <w:rsid w:val="00F8748B"/>
    <w:rsid w:val="00F97310"/>
    <w:rsid w:val="00FB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8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6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2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36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64EC"/>
  </w:style>
  <w:style w:type="paragraph" w:styleId="a8">
    <w:name w:val="footer"/>
    <w:basedOn w:val="a"/>
    <w:link w:val="a9"/>
    <w:uiPriority w:val="99"/>
    <w:unhideWhenUsed/>
    <w:rsid w:val="00236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64EC"/>
  </w:style>
  <w:style w:type="paragraph" w:styleId="2">
    <w:name w:val="Body Text 2"/>
    <w:basedOn w:val="a"/>
    <w:link w:val="20"/>
    <w:rsid w:val="00E672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67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lock Text"/>
    <w:basedOn w:val="a"/>
    <w:rsid w:val="00E67226"/>
    <w:pPr>
      <w:spacing w:after="0" w:line="240" w:lineRule="auto"/>
      <w:ind w:left="-180" w:right="1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43C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3C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7">
    <w:name w:val="Style67"/>
    <w:basedOn w:val="a"/>
    <w:rsid w:val="00E4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E4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E4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E4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E43C79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E43C79"/>
    <w:rPr>
      <w:rFonts w:ascii="Times New Roman" w:hAnsi="Times New Roman" w:cs="Times New Roman"/>
      <w:b/>
      <w:bCs/>
      <w:sz w:val="64"/>
      <w:szCs w:val="64"/>
    </w:rPr>
  </w:style>
  <w:style w:type="paragraph" w:customStyle="1" w:styleId="Style127">
    <w:name w:val="Style127"/>
    <w:basedOn w:val="a"/>
    <w:rsid w:val="00E4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8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6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2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36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64EC"/>
  </w:style>
  <w:style w:type="paragraph" w:styleId="a8">
    <w:name w:val="footer"/>
    <w:basedOn w:val="a"/>
    <w:link w:val="a9"/>
    <w:uiPriority w:val="99"/>
    <w:unhideWhenUsed/>
    <w:rsid w:val="00236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64EC"/>
  </w:style>
  <w:style w:type="paragraph" w:styleId="2">
    <w:name w:val="Body Text 2"/>
    <w:basedOn w:val="a"/>
    <w:link w:val="20"/>
    <w:rsid w:val="00E672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67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lock Text"/>
    <w:basedOn w:val="a"/>
    <w:rsid w:val="00E67226"/>
    <w:pPr>
      <w:spacing w:after="0" w:line="240" w:lineRule="auto"/>
      <w:ind w:left="-180" w:right="1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43C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3C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7">
    <w:name w:val="Style67"/>
    <w:basedOn w:val="a"/>
    <w:rsid w:val="00E4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E4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E4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E4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E43C79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E43C79"/>
    <w:rPr>
      <w:rFonts w:ascii="Times New Roman" w:hAnsi="Times New Roman" w:cs="Times New Roman"/>
      <w:b/>
      <w:bCs/>
      <w:sz w:val="64"/>
      <w:szCs w:val="64"/>
    </w:rPr>
  </w:style>
  <w:style w:type="paragraph" w:customStyle="1" w:styleId="Style127">
    <w:name w:val="Style127"/>
    <w:basedOn w:val="a"/>
    <w:rsid w:val="00E4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1CFDBC2F25EEA78FE3C74B552718279C0A270079112C9222D93F44660A01545627DE8ABE01A2B42FrDK" TargetMode="External"/><Relationship Id="rId13" Type="http://schemas.openxmlformats.org/officeDocument/2006/relationships/hyperlink" Target="consultantplus://offline/ref=351CFDBC2F25EEA78FE3C74B552718279C0B24087B172C9222D93F44660A01545627DE8ABE01A3B02Fr7K" TargetMode="External"/><Relationship Id="rId18" Type="http://schemas.openxmlformats.org/officeDocument/2006/relationships/hyperlink" Target="consultantplus://offline/ref=351CFDBC2F25EEA78FE3C74B552718279C0B24087B172C9222D93F44660A01545627DE8ABE01A3B02Fr7K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1CFDBC2F25EEA78FE3C74B552718279C0B24087B172C9222D93F44660A01545627DE8ABE01A3B22FrAK" TargetMode="External"/><Relationship Id="rId17" Type="http://schemas.openxmlformats.org/officeDocument/2006/relationships/hyperlink" Target="consultantplus://offline/ref=351CFDBC2F25EEA78FE3C74B5527182796022308751871982A80334661055E43516ED28BBE01A12BrE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1CFDBC2F25EEA78FE3C74B552718279C0B210B7E162C9222D93F44660A01545627DE8ABE01A2B52Fr8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1CFDBC2F25EEA78FE3C74B552718279C0B24087B172C9222D93F44660A01545627DE8ABE01A3B52FrD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BFCE6C8D4D4D5A79889C8DC699A990B47C92B33BCE3A4B2AF9F2B755106FC7477D16EBF2F1000DCA2u0I" TargetMode="External"/><Relationship Id="rId10" Type="http://schemas.openxmlformats.org/officeDocument/2006/relationships/hyperlink" Target="consultantplus://offline/ref=351CFDBC2F25EEA78FE3C74B552718279C0B24087B172C9222D93F44660A01545627DE8ABE01A3B72FrCK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6B216181070760F65BE7A056702EB38E547C9CB8E997DC12FC2CyC48F" TargetMode="External"/><Relationship Id="rId14" Type="http://schemas.openxmlformats.org/officeDocument/2006/relationships/hyperlink" Target="consultantplus://offline/ref=ABFCE6C8D4D4D5A79889C8DC699A990B4FCC2D34BBE1F9B8A7C627775609A363709862BE2F1006ADu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3561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Захарченко Ольга Ивановна</dc:creator>
  <cp:lastModifiedBy>Чередниченко Анастасия Николаевна</cp:lastModifiedBy>
  <cp:revision>4</cp:revision>
  <cp:lastPrinted>2017-11-11T07:52:00Z</cp:lastPrinted>
  <dcterms:created xsi:type="dcterms:W3CDTF">2020-01-22T10:26:00Z</dcterms:created>
  <dcterms:modified xsi:type="dcterms:W3CDTF">2020-08-20T09:02:00Z</dcterms:modified>
</cp:coreProperties>
</file>